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155" w:type="dxa"/>
        <w:tblLook w:val="00A0"/>
      </w:tblPr>
      <w:tblGrid>
        <w:gridCol w:w="4786"/>
      </w:tblGrid>
      <w:tr w:rsidR="00984617" w:rsidRPr="001C57AB" w:rsidTr="001E00D9">
        <w:trPr>
          <w:trHeight w:val="80"/>
        </w:trPr>
        <w:tc>
          <w:tcPr>
            <w:tcW w:w="4786" w:type="dxa"/>
          </w:tcPr>
          <w:p w:rsidR="001C57AB" w:rsidRPr="001C57AB" w:rsidRDefault="00754A1A" w:rsidP="001C57AB">
            <w:pPr>
              <w:pStyle w:val="2"/>
              <w:keepNext w:val="0"/>
              <w:spacing w:before="0" w:after="0"/>
              <w:jc w:val="right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</w:pPr>
            <w:r w:rsidRPr="001C57AB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Приложение № 3</w:t>
            </w:r>
            <w:r w:rsidR="001C57AB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 xml:space="preserve"> </w:t>
            </w:r>
          </w:p>
          <w:p w:rsidR="001C57AB" w:rsidRPr="001C57AB" w:rsidRDefault="001C57AB" w:rsidP="001C57AB">
            <w:pPr>
              <w:pStyle w:val="2"/>
              <w:keepNext w:val="0"/>
              <w:spacing w:before="0" w:after="0"/>
              <w:jc w:val="right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</w:pPr>
            <w:r w:rsidRPr="001C57AB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 xml:space="preserve">к </w:t>
            </w:r>
            <w:r w:rsidR="00754A1A" w:rsidRPr="001C57AB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 xml:space="preserve">распоряжению </w:t>
            </w:r>
            <w:r w:rsidR="009E60B4" w:rsidRPr="001C57AB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а</w:t>
            </w:r>
            <w:r w:rsidR="00754A1A" w:rsidRPr="001C57AB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 xml:space="preserve">дминистрации </w:t>
            </w:r>
          </w:p>
          <w:p w:rsidR="00754A1A" w:rsidRPr="001C57AB" w:rsidRDefault="001C57AB" w:rsidP="001C57AB">
            <w:pPr>
              <w:pStyle w:val="2"/>
              <w:keepNext w:val="0"/>
              <w:spacing w:before="0" w:after="0"/>
              <w:jc w:val="right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</w:pPr>
            <w:r w:rsidRPr="001C57AB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Ленского</w:t>
            </w:r>
            <w:r w:rsidR="00754A1A" w:rsidRPr="001C57AB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 xml:space="preserve"> муниципального района </w:t>
            </w:r>
          </w:p>
          <w:p w:rsidR="00984617" w:rsidRPr="001C57AB" w:rsidRDefault="001C57AB" w:rsidP="001C57AB">
            <w:pPr>
              <w:pStyle w:val="2"/>
              <w:keepNext w:val="0"/>
              <w:spacing w:before="0" w:after="0"/>
              <w:jc w:val="righ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1C57AB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от 05 августа 2026 г. № 155</w:t>
            </w:r>
          </w:p>
        </w:tc>
      </w:tr>
    </w:tbl>
    <w:p w:rsidR="00C011DB" w:rsidRPr="001C57AB" w:rsidRDefault="00C011DB" w:rsidP="001C57AB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011DB" w:rsidRPr="001C57AB" w:rsidRDefault="00C011DB" w:rsidP="001C57AB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C57AB">
        <w:rPr>
          <w:rFonts w:ascii="Times New Roman" w:hAnsi="Times New Roman"/>
          <w:b/>
          <w:bCs/>
          <w:sz w:val="24"/>
          <w:szCs w:val="24"/>
        </w:rPr>
        <w:t xml:space="preserve">Требования к содержанию, составу заявки на участие в закупке </w:t>
      </w:r>
    </w:p>
    <w:p w:rsidR="00C011DB" w:rsidRPr="001C57AB" w:rsidRDefault="00C011DB" w:rsidP="001C57AB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C57AB">
        <w:rPr>
          <w:rFonts w:ascii="Times New Roman" w:hAnsi="Times New Roman"/>
          <w:b/>
          <w:bCs/>
          <w:sz w:val="24"/>
          <w:szCs w:val="24"/>
        </w:rPr>
        <w:t>в соответствии с Федеральным законом от 05.04.2013 N 44-ФЗ "О контрактной системе в сфере закупок товаров, работ, услуг для обеспечения государственных и муниципальных нужд"</w:t>
      </w:r>
      <w:r w:rsidR="00044C1B" w:rsidRPr="001C57AB">
        <w:rPr>
          <w:rFonts w:ascii="Times New Roman" w:hAnsi="Times New Roman"/>
          <w:b/>
          <w:bCs/>
          <w:sz w:val="24"/>
          <w:szCs w:val="24"/>
        </w:rPr>
        <w:t xml:space="preserve"> (далее – Федеральный закон)</w:t>
      </w:r>
      <w:r w:rsidR="00EE6610" w:rsidRPr="001C57AB">
        <w:rPr>
          <w:rFonts w:ascii="Times New Roman" w:hAnsi="Times New Roman"/>
          <w:b/>
          <w:bCs/>
          <w:sz w:val="24"/>
          <w:szCs w:val="24"/>
        </w:rPr>
        <w:t xml:space="preserve"> и </w:t>
      </w:r>
      <w:r w:rsidR="001C57AB" w:rsidRPr="001C57AB">
        <w:rPr>
          <w:rFonts w:ascii="Times New Roman" w:hAnsi="Times New Roman"/>
          <w:b/>
          <w:bCs/>
          <w:sz w:val="24"/>
          <w:szCs w:val="24"/>
        </w:rPr>
        <w:t>инструкция по ее заполнению</w:t>
      </w:r>
    </w:p>
    <w:p w:rsidR="007A0EE2" w:rsidRPr="001C57AB" w:rsidRDefault="007A0EE2" w:rsidP="001C57AB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92E11" w:rsidRPr="001C57AB" w:rsidRDefault="00F92E11" w:rsidP="001C57A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C57AB">
        <w:rPr>
          <w:rFonts w:ascii="Times New Roman" w:eastAsia="PT Astra Serif" w:hAnsi="Times New Roman"/>
          <w:b/>
          <w:sz w:val="24"/>
          <w:szCs w:val="24"/>
          <w:lang w:val="en-US"/>
        </w:rPr>
        <w:t>I</w:t>
      </w:r>
      <w:r w:rsidRPr="001C57AB">
        <w:rPr>
          <w:rFonts w:ascii="Times New Roman" w:eastAsia="PT Astra Serif" w:hAnsi="Times New Roman"/>
          <w:b/>
          <w:sz w:val="24"/>
          <w:szCs w:val="24"/>
        </w:rPr>
        <w:t>. Требования к содержанию, составу заявки на участие в закупке</w:t>
      </w:r>
    </w:p>
    <w:p w:rsidR="00F92E11" w:rsidRPr="001C57AB" w:rsidRDefault="00F92E11" w:rsidP="001C57A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92E11" w:rsidRPr="00A328E0" w:rsidRDefault="00F92E11" w:rsidP="00F92E1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564733">
        <w:rPr>
          <w:rFonts w:ascii="Times New Roman" w:hAnsi="Times New Roman"/>
          <w:sz w:val="24"/>
          <w:szCs w:val="24"/>
        </w:rPr>
        <w:t xml:space="preserve">1. </w:t>
      </w:r>
      <w:r w:rsidRPr="00A328E0">
        <w:rPr>
          <w:rFonts w:ascii="Times New Roman" w:hAnsi="Times New Roman"/>
          <w:sz w:val="24"/>
          <w:szCs w:val="24"/>
        </w:rPr>
        <w:t>Заявка на участие в электронном запросе котировок должна содержать следующие информацию и документы об участнике закупки:</w:t>
      </w:r>
    </w:p>
    <w:p w:rsidR="00F92E11" w:rsidRPr="00A328E0" w:rsidRDefault="00F92E11" w:rsidP="00F92E11">
      <w:pPr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328E0">
        <w:rPr>
          <w:rFonts w:ascii="Times New Roman" w:hAnsi="Times New Roman"/>
          <w:sz w:val="24"/>
          <w:szCs w:val="24"/>
        </w:rPr>
        <w:t>а) решение о согласии на совершение или о последующем одобрении крупной сделки, если требование о наличии такого решения установлено законодательством Российской Федерации, учредительными документами юридического лица и для участника закупки заключение контракта на поставку товара, выполнение работы или оказание услуги, являющихся объектом закупки, либо внесение денежных средств в качестве обеспечения заявки на участие в закупке, обеспечения исполнения контракта является крупной</w:t>
      </w:r>
      <w:proofErr w:type="gramEnd"/>
      <w:r w:rsidRPr="00A328E0">
        <w:rPr>
          <w:rFonts w:ascii="Times New Roman" w:hAnsi="Times New Roman"/>
          <w:sz w:val="24"/>
          <w:szCs w:val="24"/>
        </w:rPr>
        <w:t xml:space="preserve"> сделкой;</w:t>
      </w:r>
    </w:p>
    <w:p w:rsidR="00F92E11" w:rsidRPr="00A328E0" w:rsidRDefault="00F92E11" w:rsidP="00F92E11">
      <w:pPr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328E0">
        <w:rPr>
          <w:rFonts w:ascii="Times New Roman" w:hAnsi="Times New Roman"/>
          <w:sz w:val="24"/>
          <w:szCs w:val="24"/>
        </w:rPr>
        <w:t xml:space="preserve">б) информацию и документы, которые подтверждают соответствие участника закупки требованиям, установленным </w:t>
      </w:r>
      <w:hyperlink r:id="rId5" w:history="1">
        <w:r w:rsidRPr="00A328E0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пунктом 1 части 1 статьи 31</w:t>
        </w:r>
      </w:hyperlink>
      <w:r w:rsidRPr="00A328E0">
        <w:rPr>
          <w:rFonts w:ascii="Times New Roman" w:hAnsi="Times New Roman"/>
          <w:sz w:val="24"/>
          <w:szCs w:val="24"/>
        </w:rPr>
        <w:t xml:space="preserve"> Федерального закона № 44-ФЗ </w:t>
      </w:r>
      <w:r w:rsidRPr="00A328E0">
        <w:rPr>
          <w:rFonts w:ascii="Times New Roman" w:hAnsi="Times New Roman"/>
          <w:bCs/>
          <w:sz w:val="24"/>
          <w:szCs w:val="24"/>
        </w:rPr>
        <w:t xml:space="preserve">(могут не включаться в заявку на участие в закупке в случае, если указанные информация и документы содержатся в открытых и общедоступных государственных </w:t>
      </w:r>
      <w:hyperlink r:id="rId6" w:history="1">
        <w:r w:rsidRPr="00A328E0">
          <w:rPr>
            <w:rStyle w:val="a3"/>
            <w:rFonts w:ascii="Times New Roman" w:hAnsi="Times New Roman"/>
            <w:bCs/>
            <w:color w:val="auto"/>
            <w:sz w:val="24"/>
            <w:szCs w:val="24"/>
            <w:u w:val="none"/>
          </w:rPr>
          <w:t>реестрах</w:t>
        </w:r>
      </w:hyperlink>
      <w:r w:rsidRPr="00A328E0">
        <w:rPr>
          <w:rFonts w:ascii="Times New Roman" w:hAnsi="Times New Roman"/>
          <w:bCs/>
          <w:sz w:val="24"/>
          <w:szCs w:val="24"/>
        </w:rPr>
        <w:t>, размещенных в информационно-телекоммуникационной сети "Интернет", и в такую заявку включена предусмотренная под</w:t>
      </w:r>
      <w:hyperlink r:id="rId7" w:history="1">
        <w:r w:rsidRPr="00A328E0">
          <w:rPr>
            <w:rStyle w:val="a3"/>
            <w:rFonts w:ascii="Times New Roman" w:hAnsi="Times New Roman"/>
            <w:bCs/>
            <w:color w:val="auto"/>
            <w:sz w:val="24"/>
            <w:szCs w:val="24"/>
            <w:u w:val="none"/>
          </w:rPr>
          <w:t>пунктом "г"</w:t>
        </w:r>
      </w:hyperlink>
      <w:r w:rsidRPr="00A328E0">
        <w:rPr>
          <w:rFonts w:ascii="Times New Roman" w:hAnsi="Times New Roman"/>
          <w:bCs/>
          <w:sz w:val="24"/>
          <w:szCs w:val="24"/>
        </w:rPr>
        <w:t xml:space="preserve"> настоящего пункта декларация</w:t>
      </w:r>
      <w:proofErr w:type="gramEnd"/>
      <w:r w:rsidRPr="00A328E0">
        <w:rPr>
          <w:rFonts w:ascii="Times New Roman" w:hAnsi="Times New Roman"/>
          <w:bCs/>
          <w:sz w:val="24"/>
          <w:szCs w:val="24"/>
        </w:rPr>
        <w:t xml:space="preserve"> о соответствии участника закупки требованиям, установленным </w:t>
      </w:r>
      <w:hyperlink r:id="rId8" w:history="1">
        <w:r w:rsidRPr="00A328E0">
          <w:rPr>
            <w:rStyle w:val="a3"/>
            <w:rFonts w:ascii="Times New Roman" w:hAnsi="Times New Roman"/>
            <w:bCs/>
            <w:color w:val="auto"/>
            <w:sz w:val="24"/>
            <w:szCs w:val="24"/>
            <w:u w:val="none"/>
          </w:rPr>
          <w:t>пунктом 1 части 1 статьи 31</w:t>
        </w:r>
      </w:hyperlink>
      <w:r w:rsidRPr="00A328E0">
        <w:rPr>
          <w:rFonts w:ascii="Times New Roman" w:hAnsi="Times New Roman"/>
          <w:bCs/>
          <w:sz w:val="24"/>
          <w:szCs w:val="24"/>
        </w:rPr>
        <w:t xml:space="preserve"> Федерального закона № 44-ФЗ)</w:t>
      </w:r>
      <w:r w:rsidRPr="00A328E0">
        <w:rPr>
          <w:rFonts w:ascii="Times New Roman" w:hAnsi="Times New Roman"/>
          <w:b/>
          <w:bCs/>
          <w:sz w:val="24"/>
          <w:szCs w:val="24"/>
        </w:rPr>
        <w:t xml:space="preserve">; </w:t>
      </w:r>
      <w:r w:rsidRPr="00A328E0">
        <w:rPr>
          <w:rFonts w:ascii="Times New Roman" w:hAnsi="Times New Roman"/>
          <w:bCs/>
          <w:sz w:val="24"/>
          <w:szCs w:val="24"/>
        </w:rPr>
        <w:t>УСТАНОВЛЕНО</w:t>
      </w:r>
    </w:p>
    <w:p w:rsidR="00F92E11" w:rsidRPr="00A328E0" w:rsidRDefault="00F92E11" w:rsidP="00F92E1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A328E0">
        <w:rPr>
          <w:rFonts w:ascii="Times New Roman" w:hAnsi="Times New Roman"/>
          <w:sz w:val="24"/>
          <w:szCs w:val="24"/>
        </w:rPr>
        <w:t xml:space="preserve">в) информацию и документы, которые подтверждают соответствие участника закупки дополнительным требованиям, установленным в соответствии с </w:t>
      </w:r>
      <w:hyperlink r:id="rId9" w:history="1">
        <w:r w:rsidRPr="00A328E0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частями 2</w:t>
        </w:r>
      </w:hyperlink>
      <w:r w:rsidRPr="00A328E0">
        <w:rPr>
          <w:rFonts w:ascii="Times New Roman" w:hAnsi="Times New Roman"/>
          <w:sz w:val="24"/>
          <w:szCs w:val="24"/>
        </w:rPr>
        <w:t xml:space="preserve"> и </w:t>
      </w:r>
      <w:hyperlink r:id="rId10" w:history="1">
        <w:r w:rsidRPr="00A328E0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2.1</w:t>
        </w:r>
      </w:hyperlink>
      <w:r w:rsidRPr="00A328E0">
        <w:rPr>
          <w:rFonts w:ascii="Times New Roman" w:hAnsi="Times New Roman"/>
          <w:sz w:val="24"/>
          <w:szCs w:val="24"/>
        </w:rPr>
        <w:t xml:space="preserve"> (при наличии таких требований) статьи 31 Федерального закона № 44-ФЗ, если иное не предусмотрено Федеральным законом № 44-ФЗ; </w:t>
      </w:r>
      <w:r w:rsidRPr="00A328E0">
        <w:rPr>
          <w:rFonts w:ascii="Times New Roman" w:hAnsi="Times New Roman"/>
          <w:bCs/>
          <w:sz w:val="24"/>
          <w:szCs w:val="24"/>
        </w:rPr>
        <w:t>НЕ УСТАНОВЛЕНО</w:t>
      </w:r>
    </w:p>
    <w:p w:rsidR="00F92E11" w:rsidRPr="00A328E0" w:rsidRDefault="00F92E11" w:rsidP="00F92E11">
      <w:pPr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328E0">
        <w:rPr>
          <w:rFonts w:ascii="Times New Roman" w:hAnsi="Times New Roman"/>
          <w:sz w:val="24"/>
          <w:szCs w:val="24"/>
        </w:rPr>
        <w:t xml:space="preserve">г) декларация о соответствии участника закупки требованиям, установленным </w:t>
      </w:r>
      <w:hyperlink r:id="rId11" w:history="1">
        <w:r w:rsidRPr="00A328E0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пунктами 3</w:t>
        </w:r>
      </w:hyperlink>
      <w:r w:rsidRPr="00A328E0">
        <w:rPr>
          <w:rFonts w:ascii="Times New Roman" w:hAnsi="Times New Roman"/>
          <w:sz w:val="24"/>
          <w:szCs w:val="24"/>
        </w:rPr>
        <w:t xml:space="preserve"> - </w:t>
      </w:r>
      <w:hyperlink r:id="rId12" w:history="1">
        <w:r w:rsidRPr="00A328E0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5</w:t>
        </w:r>
      </w:hyperlink>
      <w:r w:rsidRPr="00A328E0">
        <w:rPr>
          <w:rFonts w:ascii="Times New Roman" w:hAnsi="Times New Roman"/>
          <w:sz w:val="24"/>
          <w:szCs w:val="24"/>
        </w:rPr>
        <w:t xml:space="preserve">, </w:t>
      </w:r>
      <w:hyperlink r:id="rId13" w:history="1">
        <w:r w:rsidRPr="00A328E0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7</w:t>
        </w:r>
      </w:hyperlink>
      <w:r w:rsidRPr="00A328E0">
        <w:rPr>
          <w:rFonts w:ascii="Times New Roman" w:hAnsi="Times New Roman"/>
          <w:sz w:val="24"/>
          <w:szCs w:val="24"/>
        </w:rPr>
        <w:t xml:space="preserve"> - </w:t>
      </w:r>
      <w:hyperlink r:id="rId14" w:history="1">
        <w:r w:rsidRPr="00A328E0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11 части 1 статьи 31</w:t>
        </w:r>
      </w:hyperlink>
      <w:r w:rsidRPr="00A328E0">
        <w:rPr>
          <w:rFonts w:ascii="Times New Roman" w:hAnsi="Times New Roman"/>
          <w:sz w:val="24"/>
          <w:szCs w:val="24"/>
        </w:rPr>
        <w:t xml:space="preserve"> Федерального закона № 44-ФЗ (если информация и документы, которые подтверждают соответствие участника закупки требованиям, установленным </w:t>
      </w:r>
      <w:hyperlink r:id="rId15" w:history="1">
        <w:r w:rsidRPr="00A328E0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пунктом 1 части 1 статьи 31</w:t>
        </w:r>
      </w:hyperlink>
      <w:r w:rsidRPr="00A328E0">
        <w:rPr>
          <w:rFonts w:ascii="Times New Roman" w:hAnsi="Times New Roman"/>
          <w:sz w:val="24"/>
          <w:szCs w:val="24"/>
        </w:rPr>
        <w:t xml:space="preserve"> Федерального закона № 44-ФЗ, содержатся в открытых и общедоступных государственных реестрах, размещенных в информационно-телекоммуникационной сети "Интернет", в указанную декларацию может быть также включено положение</w:t>
      </w:r>
      <w:proofErr w:type="gramEnd"/>
      <w:r w:rsidRPr="00A328E0">
        <w:rPr>
          <w:rFonts w:ascii="Times New Roman" w:hAnsi="Times New Roman"/>
          <w:sz w:val="24"/>
          <w:szCs w:val="24"/>
        </w:rPr>
        <w:t xml:space="preserve"> о соответствии участника закупки требованиям, установленным </w:t>
      </w:r>
      <w:hyperlink r:id="rId16" w:history="1">
        <w:r w:rsidRPr="00A328E0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пунктом 1 части 1 статьи 31</w:t>
        </w:r>
      </w:hyperlink>
      <w:r w:rsidRPr="00A328E0">
        <w:rPr>
          <w:rFonts w:ascii="Times New Roman" w:hAnsi="Times New Roman"/>
          <w:sz w:val="24"/>
          <w:szCs w:val="24"/>
        </w:rPr>
        <w:t xml:space="preserve"> Федерального закона № 44-ФЗ, с указанием адреса сайта или страницы сайта в информационно-телекоммуникационной сети "Интернет", на которых размещены такие информация и документы);</w:t>
      </w:r>
    </w:p>
    <w:p w:rsidR="00F92E11" w:rsidRPr="00A328E0" w:rsidRDefault="00F92E11" w:rsidP="00F92E1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A328E0">
        <w:rPr>
          <w:rFonts w:ascii="Times New Roman" w:hAnsi="Times New Roman"/>
          <w:sz w:val="24"/>
          <w:szCs w:val="24"/>
        </w:rPr>
        <w:t>д) реквизиты счета участника закупки, на который в соответствии с законодательством Российской Федерации осуществляется перечисление денежных сре</w:t>
      </w:r>
      <w:proofErr w:type="gramStart"/>
      <w:r w:rsidRPr="00A328E0">
        <w:rPr>
          <w:rFonts w:ascii="Times New Roman" w:hAnsi="Times New Roman"/>
          <w:sz w:val="24"/>
          <w:szCs w:val="24"/>
        </w:rPr>
        <w:t>дств в к</w:t>
      </w:r>
      <w:proofErr w:type="gramEnd"/>
      <w:r w:rsidRPr="00A328E0">
        <w:rPr>
          <w:rFonts w:ascii="Times New Roman" w:hAnsi="Times New Roman"/>
          <w:sz w:val="24"/>
          <w:szCs w:val="24"/>
        </w:rPr>
        <w:t>ачестве оплаты поставленного товара, выполненной работы (ее результатов), оказанной услуги, а также отдельных этапов исполнения контракта, за исключением случаев, если в соответствии с законодательством Российской Федерации такой счет открывается после заключения контракта.</w:t>
      </w:r>
    </w:p>
    <w:p w:rsidR="00F92E11" w:rsidRPr="00A328E0" w:rsidRDefault="00F92E11" w:rsidP="00F92E1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A328E0">
        <w:rPr>
          <w:rFonts w:ascii="Times New Roman" w:hAnsi="Times New Roman"/>
          <w:sz w:val="24"/>
          <w:szCs w:val="24"/>
        </w:rPr>
        <w:lastRenderedPageBreak/>
        <w:t>2. Заявка на участие в закупке должна содержать предложение участника закупки о цене контракта.</w:t>
      </w:r>
    </w:p>
    <w:p w:rsidR="00F92E11" w:rsidRDefault="00F92E11" w:rsidP="00F92E11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92E11" w:rsidRPr="00594315" w:rsidRDefault="00F92E11" w:rsidP="00F92E11">
      <w:pPr>
        <w:ind w:left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II</w:t>
      </w:r>
      <w:r w:rsidRPr="00594315">
        <w:rPr>
          <w:rFonts w:ascii="Times New Roman" w:hAnsi="Times New Roman"/>
          <w:b/>
          <w:sz w:val="24"/>
          <w:szCs w:val="24"/>
        </w:rPr>
        <w:t xml:space="preserve">. Инструкция по заполнению заявки на участие в </w:t>
      </w:r>
      <w:r>
        <w:rPr>
          <w:rFonts w:ascii="Times New Roman" w:hAnsi="Times New Roman"/>
          <w:b/>
          <w:sz w:val="24"/>
          <w:szCs w:val="24"/>
        </w:rPr>
        <w:t>закупке</w:t>
      </w:r>
    </w:p>
    <w:p w:rsidR="00F92E11" w:rsidRPr="00AF7619" w:rsidRDefault="00F92E11" w:rsidP="00F92E11">
      <w:pPr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AF7619">
        <w:rPr>
          <w:rFonts w:ascii="Times New Roman" w:eastAsia="Times New Roman" w:hAnsi="Times New Roman"/>
          <w:sz w:val="24"/>
          <w:szCs w:val="24"/>
          <w:lang w:eastAsia="ru-RU"/>
        </w:rPr>
        <w:t>. Подать заявку на участие в закупке вправе только зарегистрированный в единой информационной системе и аккредитованный на электронной площадке, специализированной электронной площадке участник закупки путем направления такой заявки в соответствии с Федеральным законом № 44-ФЗ оператору электронной площадки, оператору специализированной электронной площадки.</w:t>
      </w:r>
    </w:p>
    <w:p w:rsidR="00F92E11" w:rsidRPr="00AF7619" w:rsidRDefault="00F92E11" w:rsidP="00F92E11">
      <w:pPr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AF7619">
        <w:rPr>
          <w:rFonts w:ascii="Times New Roman" w:eastAsia="Times New Roman" w:hAnsi="Times New Roman"/>
          <w:sz w:val="24"/>
          <w:szCs w:val="24"/>
          <w:lang w:eastAsia="ru-RU"/>
        </w:rPr>
        <w:t xml:space="preserve">. Информация и документы, предусмотренные </w:t>
      </w:r>
      <w:hyperlink r:id="rId17" w:history="1">
        <w:r w:rsidRPr="006B5B79">
          <w:rPr>
            <w:rFonts w:ascii="Times New Roman" w:eastAsia="Times New Roman" w:hAnsi="Times New Roman"/>
            <w:sz w:val="24"/>
            <w:szCs w:val="24"/>
            <w:lang w:eastAsia="ru-RU"/>
          </w:rPr>
          <w:t>подпунктами «а»</w:t>
        </w:r>
      </w:hyperlink>
      <w:r w:rsidRPr="006B5B79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hyperlink r:id="rId18" w:history="1">
        <w:r w:rsidRPr="006B5B79">
          <w:rPr>
            <w:rFonts w:ascii="Times New Roman" w:eastAsia="Times New Roman" w:hAnsi="Times New Roman"/>
            <w:sz w:val="24"/>
            <w:szCs w:val="24"/>
            <w:lang w:eastAsia="ru-RU"/>
          </w:rPr>
          <w:t>«л» пункта 1 части 1</w:t>
        </w:r>
      </w:hyperlink>
      <w:r w:rsidRPr="00AF7619">
        <w:rPr>
          <w:rFonts w:ascii="Times New Roman" w:eastAsia="Times New Roman" w:hAnsi="Times New Roman"/>
          <w:sz w:val="24"/>
          <w:szCs w:val="24"/>
          <w:lang w:eastAsia="ru-RU"/>
        </w:rPr>
        <w:t xml:space="preserve"> статьи 43 Федерального закона № 44-ФЗ, не включаются участником закупки в заявку на участие в закупке. Такие информация и документы в случаях, предусмотренных Федеральным законом № 44-ФЗ, направляются (по состоянию на дату и время их направления) заказчику оператором электронной площадки, оператором специализированной электронной площадки путем информационного взаимодействия с единой информационной системой.</w:t>
      </w:r>
    </w:p>
    <w:p w:rsidR="00F92E11" w:rsidRPr="00AF7619" w:rsidRDefault="00F92E11" w:rsidP="00F92E11">
      <w:pPr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AF7619">
        <w:rPr>
          <w:rFonts w:ascii="Times New Roman" w:eastAsia="Times New Roman" w:hAnsi="Times New Roman"/>
          <w:sz w:val="24"/>
          <w:szCs w:val="24"/>
          <w:lang w:eastAsia="ru-RU"/>
        </w:rPr>
        <w:t xml:space="preserve">. Документы, подтверждающие соответствие участника закупки дополнительным требованиям, установленным в соответствии с </w:t>
      </w:r>
      <w:hyperlink r:id="rId19" w:history="1">
        <w:r w:rsidRPr="006B5B79">
          <w:rPr>
            <w:rFonts w:ascii="Times New Roman" w:eastAsia="Times New Roman" w:hAnsi="Times New Roman"/>
            <w:sz w:val="24"/>
            <w:szCs w:val="24"/>
            <w:lang w:eastAsia="ru-RU"/>
          </w:rPr>
          <w:t>частью 2</w:t>
        </w:r>
      </w:hyperlink>
      <w:r w:rsidRPr="006B5B79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</w:t>
      </w:r>
      <w:hyperlink r:id="rId20" w:history="1">
        <w:r w:rsidRPr="006B5B79">
          <w:rPr>
            <w:rFonts w:ascii="Times New Roman" w:eastAsia="Times New Roman" w:hAnsi="Times New Roman"/>
            <w:sz w:val="24"/>
            <w:szCs w:val="24"/>
            <w:lang w:eastAsia="ru-RU"/>
          </w:rPr>
          <w:t>2.1</w:t>
        </w:r>
      </w:hyperlink>
      <w:r w:rsidRPr="00AF7619">
        <w:rPr>
          <w:rFonts w:ascii="Times New Roman" w:eastAsia="Times New Roman" w:hAnsi="Times New Roman"/>
          <w:sz w:val="24"/>
          <w:szCs w:val="24"/>
          <w:lang w:eastAsia="ru-RU"/>
        </w:rPr>
        <w:t xml:space="preserve"> (при наличии таких требований) статьи 31 Федерального закона № 44-ФЗ, и предусмотренные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под</w:t>
      </w:r>
      <w:hyperlink r:id="rId21" w:history="1">
        <w:r w:rsidRPr="00AF7619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пунктом </w:t>
        </w:r>
        <w:r>
          <w:rPr>
            <w:rFonts w:ascii="Times New Roman" w:eastAsia="Times New Roman" w:hAnsi="Times New Roman"/>
            <w:sz w:val="24"/>
            <w:szCs w:val="24"/>
            <w:lang w:eastAsia="ru-RU"/>
          </w:rPr>
          <w:t>«в»</w:t>
        </w:r>
        <w:r w:rsidRPr="00AF7619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 </w:t>
        </w:r>
        <w:r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пункта </w:t>
        </w:r>
        <w:r w:rsidRPr="00AF7619">
          <w:rPr>
            <w:rFonts w:ascii="Times New Roman" w:eastAsia="Times New Roman" w:hAnsi="Times New Roman"/>
            <w:sz w:val="24"/>
            <w:szCs w:val="24"/>
            <w:lang w:eastAsia="ru-RU"/>
          </w:rPr>
          <w:t>1</w:t>
        </w:r>
      </w:hyperlink>
      <w:r w:rsidRPr="00AF761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раздела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164CC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F7619">
        <w:rPr>
          <w:rFonts w:ascii="Times New Roman" w:eastAsia="Times New Roman" w:hAnsi="Times New Roman"/>
          <w:sz w:val="24"/>
          <w:szCs w:val="24"/>
          <w:lang w:eastAsia="ru-RU"/>
        </w:rPr>
        <w:t>настоящих Требований, не включаются участником закупки в заявку на участие в закупке. Такие документы в случаях, предусмотренных Федеральным законом № 44-ФЗ, направляются (по состоянию на дату и время их направления) заказчику оператором электронной площадки из реестра участников закупок, аккредитованных на электронной площадке.</w:t>
      </w:r>
    </w:p>
    <w:p w:rsidR="00F92E11" w:rsidRPr="00AF7619" w:rsidRDefault="00F92E11" w:rsidP="00F92E11">
      <w:pPr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4</w:t>
      </w:r>
      <w:r w:rsidRPr="00AF7619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. </w:t>
      </w:r>
      <w:r w:rsidRPr="00AF7619">
        <w:rPr>
          <w:rFonts w:ascii="Times New Roman" w:eastAsia="Times New Roman" w:hAnsi="Times New Roman"/>
          <w:bCs/>
          <w:sz w:val="24"/>
          <w:szCs w:val="24"/>
          <w:lang w:eastAsia="ru-RU"/>
        </w:rPr>
        <w:t>Документы, прилагаемые к заявке на осуществление закупки, должны быть составлены на русском языке,</w:t>
      </w:r>
      <w:r w:rsidRPr="00AF7619">
        <w:rPr>
          <w:rFonts w:ascii="Times New Roman" w:eastAsia="Times New Roman" w:hAnsi="Times New Roman"/>
          <w:sz w:val="24"/>
          <w:szCs w:val="24"/>
          <w:lang w:eastAsia="ru-RU"/>
        </w:rPr>
        <w:t xml:space="preserve"> за исключением специальных терминов. Любые дополнительные документы, представленные участником закупки, могут быть составлены на другом языке, если такие документы сопровождаются точным переводом на русский язык, заверенным надлежащим образом.</w:t>
      </w:r>
    </w:p>
    <w:p w:rsidR="00F92E11" w:rsidRPr="00AF7619" w:rsidRDefault="00F92E11" w:rsidP="00F92E11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5</w:t>
      </w:r>
      <w:r w:rsidRPr="00AF7619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. Документы и сведения, направляемые участником закупки, должны быть представлены </w:t>
      </w:r>
      <w:r w:rsidRPr="00AF7619">
        <w:rPr>
          <w:rFonts w:ascii="Times New Roman" w:eastAsia="Times New Roman" w:hAnsi="Times New Roman"/>
          <w:sz w:val="24"/>
          <w:szCs w:val="24"/>
          <w:lang w:eastAsia="ru-RU"/>
        </w:rPr>
        <w:t>в доступном и читаемом виде.</w:t>
      </w:r>
    </w:p>
    <w:p w:rsidR="00661C8F" w:rsidRPr="001C57AB" w:rsidRDefault="00F92E11" w:rsidP="001C57AB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noProof/>
          <w:snapToGrid w:val="0"/>
          <w:sz w:val="24"/>
          <w:szCs w:val="24"/>
          <w:lang w:eastAsia="ru-RU"/>
        </w:rPr>
        <w:t>6</w:t>
      </w:r>
      <w:r w:rsidRPr="00AF7619">
        <w:rPr>
          <w:rFonts w:ascii="Times New Roman" w:eastAsia="Times New Roman" w:hAnsi="Times New Roman"/>
          <w:bCs/>
          <w:noProof/>
          <w:snapToGrid w:val="0"/>
          <w:sz w:val="24"/>
          <w:szCs w:val="24"/>
          <w:lang w:eastAsia="ru-RU"/>
        </w:rPr>
        <w:t xml:space="preserve">. </w:t>
      </w:r>
      <w:r w:rsidRPr="009A25E9">
        <w:rPr>
          <w:rFonts w:ascii="Times New Roman" w:hAnsi="Times New Roman"/>
          <w:sz w:val="24"/>
          <w:szCs w:val="24"/>
        </w:rPr>
        <w:t>Рекомендуется представлять все документы, входящие в состав заявки на участие в закупке, в формате А</w:t>
      </w:r>
      <w:proofErr w:type="gramStart"/>
      <w:r w:rsidRPr="009A25E9">
        <w:rPr>
          <w:rFonts w:ascii="Times New Roman" w:hAnsi="Times New Roman"/>
          <w:sz w:val="24"/>
          <w:szCs w:val="24"/>
        </w:rPr>
        <w:t>4</w:t>
      </w:r>
      <w:proofErr w:type="gramEnd"/>
      <w:r w:rsidRPr="009A25E9">
        <w:rPr>
          <w:rFonts w:ascii="Times New Roman" w:hAnsi="Times New Roman"/>
          <w:sz w:val="24"/>
          <w:szCs w:val="24"/>
        </w:rPr>
        <w:t>, размер шрифта не менее 12 без масштабирования, а также использовать общепринятые обозначения и наименования в соответствии с требованиями действующих нормативных документов.</w:t>
      </w:r>
    </w:p>
    <w:sectPr w:rsidR="00661C8F" w:rsidRPr="001C57AB" w:rsidSect="00825866">
      <w:pgSz w:w="11905" w:h="16838"/>
      <w:pgMar w:top="850" w:right="850" w:bottom="850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variable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677F92"/>
    <w:multiLevelType w:val="hybridMultilevel"/>
    <w:tmpl w:val="B1BE7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11DB"/>
    <w:rsid w:val="000141C7"/>
    <w:rsid w:val="00044C1B"/>
    <w:rsid w:val="000A235F"/>
    <w:rsid w:val="000C78B8"/>
    <w:rsid w:val="00123F4B"/>
    <w:rsid w:val="00197183"/>
    <w:rsid w:val="001A7324"/>
    <w:rsid w:val="001C57AB"/>
    <w:rsid w:val="001E00D9"/>
    <w:rsid w:val="001E6938"/>
    <w:rsid w:val="002628E5"/>
    <w:rsid w:val="00271979"/>
    <w:rsid w:val="0030517B"/>
    <w:rsid w:val="00314931"/>
    <w:rsid w:val="0031499E"/>
    <w:rsid w:val="0033046E"/>
    <w:rsid w:val="0038508B"/>
    <w:rsid w:val="003B6D96"/>
    <w:rsid w:val="00471ED0"/>
    <w:rsid w:val="004D27CA"/>
    <w:rsid w:val="004F32DF"/>
    <w:rsid w:val="005050D5"/>
    <w:rsid w:val="005107A6"/>
    <w:rsid w:val="00522808"/>
    <w:rsid w:val="00545C92"/>
    <w:rsid w:val="005711A1"/>
    <w:rsid w:val="00590693"/>
    <w:rsid w:val="005A3E14"/>
    <w:rsid w:val="005C4734"/>
    <w:rsid w:val="00604513"/>
    <w:rsid w:val="00661C8F"/>
    <w:rsid w:val="00681258"/>
    <w:rsid w:val="006C47CB"/>
    <w:rsid w:val="00754A1A"/>
    <w:rsid w:val="007A0EE2"/>
    <w:rsid w:val="007B15E9"/>
    <w:rsid w:val="007D5D5B"/>
    <w:rsid w:val="00825866"/>
    <w:rsid w:val="008263F3"/>
    <w:rsid w:val="00860A8A"/>
    <w:rsid w:val="00862F92"/>
    <w:rsid w:val="00883A1D"/>
    <w:rsid w:val="00885BD6"/>
    <w:rsid w:val="008A552E"/>
    <w:rsid w:val="008B1511"/>
    <w:rsid w:val="008D5851"/>
    <w:rsid w:val="008E22A7"/>
    <w:rsid w:val="00916FD5"/>
    <w:rsid w:val="00984617"/>
    <w:rsid w:val="0099695A"/>
    <w:rsid w:val="009E455F"/>
    <w:rsid w:val="009E60B4"/>
    <w:rsid w:val="00A00829"/>
    <w:rsid w:val="00A22783"/>
    <w:rsid w:val="00AB57B6"/>
    <w:rsid w:val="00B1762A"/>
    <w:rsid w:val="00B435F0"/>
    <w:rsid w:val="00B44083"/>
    <w:rsid w:val="00B60F3A"/>
    <w:rsid w:val="00B721F5"/>
    <w:rsid w:val="00BB3B49"/>
    <w:rsid w:val="00BB6EEF"/>
    <w:rsid w:val="00BF22E3"/>
    <w:rsid w:val="00BF3C37"/>
    <w:rsid w:val="00C011DB"/>
    <w:rsid w:val="00CB544D"/>
    <w:rsid w:val="00D171DE"/>
    <w:rsid w:val="00D719B3"/>
    <w:rsid w:val="00DC4664"/>
    <w:rsid w:val="00DD28BF"/>
    <w:rsid w:val="00DF1171"/>
    <w:rsid w:val="00E35B2F"/>
    <w:rsid w:val="00E4208E"/>
    <w:rsid w:val="00E7536B"/>
    <w:rsid w:val="00ED7E51"/>
    <w:rsid w:val="00EE6610"/>
    <w:rsid w:val="00F65517"/>
    <w:rsid w:val="00F67BBC"/>
    <w:rsid w:val="00F92E11"/>
    <w:rsid w:val="00FD44B3"/>
    <w:rsid w:val="00FF7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EE2"/>
    <w:pPr>
      <w:spacing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984617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DF11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DF1171"/>
    <w:rPr>
      <w:rFonts w:ascii="Arial" w:eastAsia="Times New Roman" w:hAnsi="Arial" w:cs="Arial"/>
      <w:lang w:val="ru-RU" w:eastAsia="ru-RU" w:bidi="ar-SA"/>
    </w:rPr>
  </w:style>
  <w:style w:type="paragraph" w:customStyle="1" w:styleId="ConsNormal">
    <w:name w:val="ConsNormal"/>
    <w:link w:val="ConsNormal0"/>
    <w:rsid w:val="00DF117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Normal0">
    <w:name w:val="ConsNormal Знак"/>
    <w:link w:val="ConsNormal"/>
    <w:locked/>
    <w:rsid w:val="00DF1171"/>
    <w:rPr>
      <w:rFonts w:ascii="Arial" w:hAnsi="Arial" w:cs="Arial"/>
      <w:lang w:val="ru-RU" w:eastAsia="ru-RU" w:bidi="ar-SA"/>
    </w:rPr>
  </w:style>
  <w:style w:type="character" w:customStyle="1" w:styleId="20">
    <w:name w:val="Заголовок 2 Знак"/>
    <w:aliases w:val="OG Heading 2 Знак,Загол2 Знак,Çàãîë2 Знак,1.1. Caaieiaie 2 Знак,1.1. Заголовок 2 Знак,Caaie2 Знак,Caaieiaie 2 Ciae Знак"/>
    <w:link w:val="2"/>
    <w:rsid w:val="00984617"/>
    <w:rPr>
      <w:rFonts w:ascii="Cambria" w:eastAsia="Times New Roman" w:hAnsi="Cambria"/>
      <w:b/>
      <w:bCs/>
      <w:i/>
      <w:iCs/>
      <w:sz w:val="28"/>
      <w:szCs w:val="28"/>
    </w:rPr>
  </w:style>
  <w:style w:type="character" w:styleId="a3">
    <w:name w:val="Hyperlink"/>
    <w:uiPriority w:val="99"/>
    <w:unhideWhenUsed/>
    <w:rsid w:val="00F92E11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3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R&amp;n=495181&amp;dst=100336" TargetMode="External"/><Relationship Id="rId13" Type="http://schemas.openxmlformats.org/officeDocument/2006/relationships/hyperlink" Target="https://login.consultant.ru/link/?req=doc&amp;demo=2&amp;base=LAW&amp;n=388926&amp;dst=296&amp;field=134&amp;date=19.01.2022" TargetMode="External"/><Relationship Id="rId18" Type="http://schemas.openxmlformats.org/officeDocument/2006/relationships/hyperlink" Target="https://login.consultant.ru/link/?req=doc&amp;demo=2&amp;base=LAW&amp;n=388926&amp;dst=2336&amp;field=134&amp;date=21.01.202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demo=2&amp;base=LAW&amp;n=388926&amp;dst=2338&amp;field=134&amp;date=21.01.2022" TargetMode="External"/><Relationship Id="rId7" Type="http://schemas.openxmlformats.org/officeDocument/2006/relationships/hyperlink" Target="https://login.consultant.ru/link/?req=doc&amp;base=RZR&amp;n=495181&amp;dst=12460" TargetMode="External"/><Relationship Id="rId12" Type="http://schemas.openxmlformats.org/officeDocument/2006/relationships/hyperlink" Target="https://login.consultant.ru/link/?req=doc&amp;demo=2&amp;base=LAW&amp;n=388926&amp;dst=100340&amp;field=134&amp;date=19.01.2022" TargetMode="External"/><Relationship Id="rId17" Type="http://schemas.openxmlformats.org/officeDocument/2006/relationships/hyperlink" Target="https://login.consultant.ru/link/?req=doc&amp;demo=2&amp;base=LAW&amp;n=388926&amp;dst=2326&amp;field=134&amp;date=21.01.2022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RZR&amp;n=495181&amp;dst=100336" TargetMode="External"/><Relationship Id="rId20" Type="http://schemas.openxmlformats.org/officeDocument/2006/relationships/hyperlink" Target="https://login.consultant.ru/link/?req=doc&amp;demo=2&amp;base=LAW&amp;n=388926&amp;dst=2217&amp;field=134&amp;date=21.01.202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RZR&amp;n=108111&amp;dst=100010" TargetMode="External"/><Relationship Id="rId11" Type="http://schemas.openxmlformats.org/officeDocument/2006/relationships/hyperlink" Target="https://login.consultant.ru/link/?req=doc&amp;demo=2&amp;base=LAW&amp;n=388926&amp;dst=100338&amp;field=134&amp;date=19.01.2022" TargetMode="External"/><Relationship Id="rId5" Type="http://schemas.openxmlformats.org/officeDocument/2006/relationships/hyperlink" Target="https://login.consultant.ru/link/?req=doc&amp;demo=2&amp;base=LAW&amp;n=388926&amp;dst=100336&amp;field=134&amp;date=19.01.2022" TargetMode="External"/><Relationship Id="rId15" Type="http://schemas.openxmlformats.org/officeDocument/2006/relationships/hyperlink" Target="https://login.consultant.ru/link/?req=doc&amp;base=RZR&amp;n=495181&amp;dst=100336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login.consultant.ru/link/?req=doc&amp;demo=2&amp;base=LAW&amp;n=388926&amp;dst=2217&amp;field=134&amp;date=19.01.2022" TargetMode="External"/><Relationship Id="rId19" Type="http://schemas.openxmlformats.org/officeDocument/2006/relationships/hyperlink" Target="https://login.consultant.ru/link/?req=doc&amp;demo=2&amp;base=LAW&amp;n=388926&amp;dst=2216&amp;field=134&amp;date=21.01.20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demo=2&amp;base=LAW&amp;n=388926&amp;dst=2216&amp;field=134&amp;date=19.01.2022" TargetMode="External"/><Relationship Id="rId14" Type="http://schemas.openxmlformats.org/officeDocument/2006/relationships/hyperlink" Target="https://login.consultant.ru/link/?req=doc&amp;demo=2&amp;base=LAW&amp;n=388926&amp;dst=419&amp;field=134&amp;date=19.01.202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1098</Words>
  <Characters>6264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7348</CharactersWithSpaces>
  <SharedDoc>false</SharedDoc>
  <HLinks>
    <vt:vector size="102" baseType="variant">
      <vt:variant>
        <vt:i4>4653148</vt:i4>
      </vt:variant>
      <vt:variant>
        <vt:i4>48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https://login.consultant.ru/link/?req=doc&amp;demo=2&amp;base=LAW&amp;n=388926&amp;dst=2338&amp;field=134&amp;date=21.01.2022</vt:lpwstr>
      </vt:variant>
      <vt:variant>
        <vt:lpwstr/>
      </vt:variant>
      <vt:variant>
        <vt:i4>4522066</vt:i4>
      </vt:variant>
      <vt:variant>
        <vt:i4>45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https://login.consultant.ru/link/?req=doc&amp;demo=2&amp;base=LAW&amp;n=388926&amp;dst=2217&amp;field=134&amp;date=21.01.2022</vt:lpwstr>
      </vt:variant>
      <vt:variant>
        <vt:lpwstr/>
      </vt:variant>
      <vt:variant>
        <vt:i4>4522067</vt:i4>
      </vt:variant>
      <vt:variant>
        <vt:i4>42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https://login.consultant.ru/link/?req=doc&amp;demo=2&amp;base=LAW&amp;n=388926&amp;dst=2216&amp;field=134&amp;date=21.01.2022</vt:lpwstr>
      </vt:variant>
      <vt:variant>
        <vt:lpwstr/>
      </vt:variant>
      <vt:variant>
        <vt:i4>4653138</vt:i4>
      </vt:variant>
      <vt:variant>
        <vt:i4>39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https://login.consultant.ru/link/?req=doc&amp;demo=2&amp;base=LAW&amp;n=388926&amp;dst=2336&amp;field=134&amp;date=21.01.2022</vt:lpwstr>
      </vt:variant>
      <vt:variant>
        <vt:lpwstr/>
      </vt:variant>
      <vt:variant>
        <vt:i4>4587602</vt:i4>
      </vt:variant>
      <vt:variant>
        <vt:i4>36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https://login.consultant.ru/link/?req=doc&amp;demo=2&amp;base=LAW&amp;n=388926&amp;dst=2326&amp;field=134&amp;date=21.01.2022</vt:lpwstr>
      </vt:variant>
      <vt:variant>
        <vt:lpwstr/>
      </vt:variant>
      <vt:variant>
        <vt:i4>2293859</vt:i4>
      </vt:variant>
      <vt:variant>
        <vt:i4>33</vt:i4>
      </vt:variant>
      <vt:variant>
        <vt:i4>0</vt:i4>
      </vt:variant>
      <vt:variant>
        <vt:i4>5</vt:i4>
      </vt:variant>
      <vt:variant>
        <vt:lpwstr>https://login.consultant.ru/link/?req=doc&amp;base=RZR&amp;n=495181&amp;dst=100336</vt:lpwstr>
      </vt:variant>
      <vt:variant>
        <vt:lpwstr/>
      </vt:variant>
      <vt:variant>
        <vt:i4>2293859</vt:i4>
      </vt:variant>
      <vt:variant>
        <vt:i4>30</vt:i4>
      </vt:variant>
      <vt:variant>
        <vt:i4>0</vt:i4>
      </vt:variant>
      <vt:variant>
        <vt:i4>5</vt:i4>
      </vt:variant>
      <vt:variant>
        <vt:lpwstr>https://login.consultant.ru/link/?req=doc&amp;base=RZR&amp;n=495181&amp;dst=100336</vt:lpwstr>
      </vt:variant>
      <vt:variant>
        <vt:lpwstr/>
      </vt:variant>
      <vt:variant>
        <vt:i4>196631</vt:i4>
      </vt:variant>
      <vt:variant>
        <vt:i4>27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https://login.consultant.ru/link/?req=doc&amp;demo=2&amp;base=LAW&amp;n=388926&amp;dst=419&amp;field=134&amp;date=19.01.2022</vt:lpwstr>
      </vt:variant>
      <vt:variant>
        <vt:lpwstr/>
      </vt:variant>
      <vt:variant>
        <vt:i4>655391</vt:i4>
      </vt:variant>
      <vt:variant>
        <vt:i4>24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https://login.consultant.ru/link/?req=doc&amp;demo=2&amp;base=LAW&amp;n=388926&amp;dst=296&amp;field=134&amp;date=19.01.2022</vt:lpwstr>
      </vt:variant>
      <vt:variant>
        <vt:lpwstr/>
      </vt:variant>
      <vt:variant>
        <vt:i4>7340140</vt:i4>
      </vt:variant>
      <vt:variant>
        <vt:i4>21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https://login.consultant.ru/link/?req=doc&amp;demo=2&amp;base=LAW&amp;n=388926&amp;dst=100340&amp;field=134&amp;date=19.01.2022</vt:lpwstr>
      </vt:variant>
      <vt:variant>
        <vt:lpwstr/>
      </vt:variant>
      <vt:variant>
        <vt:i4>7798884</vt:i4>
      </vt:variant>
      <vt:variant>
        <vt:i4>18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https://login.consultant.ru/link/?req=doc&amp;demo=2&amp;base=LAW&amp;n=388926&amp;dst=100338&amp;field=134&amp;date=19.01.2022</vt:lpwstr>
      </vt:variant>
      <vt:variant>
        <vt:lpwstr/>
      </vt:variant>
      <vt:variant>
        <vt:i4>4587610</vt:i4>
      </vt:variant>
      <vt:variant>
        <vt:i4>15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https://login.consultant.ru/link/?req=doc&amp;demo=2&amp;base=LAW&amp;n=388926&amp;dst=2217&amp;field=134&amp;date=19.01.2022</vt:lpwstr>
      </vt:variant>
      <vt:variant>
        <vt:lpwstr/>
      </vt:variant>
      <vt:variant>
        <vt:i4>4587611</vt:i4>
      </vt:variant>
      <vt:variant>
        <vt:i4>12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https://login.consultant.ru/link/?req=doc&amp;demo=2&amp;base=LAW&amp;n=388926&amp;dst=2216&amp;field=134&amp;date=19.01.2022</vt:lpwstr>
      </vt:variant>
      <vt:variant>
        <vt:lpwstr/>
      </vt:variant>
      <vt:variant>
        <vt:i4>2293859</vt:i4>
      </vt:variant>
      <vt:variant>
        <vt:i4>9</vt:i4>
      </vt:variant>
      <vt:variant>
        <vt:i4>0</vt:i4>
      </vt:variant>
      <vt:variant>
        <vt:i4>5</vt:i4>
      </vt:variant>
      <vt:variant>
        <vt:lpwstr>https://login.consultant.ru/link/?req=doc&amp;base=RZR&amp;n=495181&amp;dst=100336</vt:lpwstr>
      </vt:variant>
      <vt:variant>
        <vt:lpwstr/>
      </vt:variant>
      <vt:variant>
        <vt:i4>1179732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https://login.consultant.ru/link/?req=doc&amp;base=RZR&amp;n=495181&amp;dst=12460</vt:lpwstr>
      </vt:variant>
      <vt:variant>
        <vt:lpwstr/>
      </vt:variant>
      <vt:variant>
        <vt:i4>2556008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https://login.consultant.ru/link/?req=doc&amp;base=RZR&amp;n=108111&amp;dst=100010</vt:lpwstr>
      </vt:variant>
      <vt:variant>
        <vt:lpwstr/>
      </vt:variant>
      <vt:variant>
        <vt:i4>7798890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https://login.consultant.ru/link/?req=doc&amp;demo=2&amp;base=LAW&amp;n=388926&amp;dst=100336&amp;field=134&amp;date=19.01.2022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Чекова ВМ</dc:creator>
  <cp:lastModifiedBy>Пользователь Windows</cp:lastModifiedBy>
  <cp:revision>3</cp:revision>
  <cp:lastPrinted>2025-05-12T07:16:00Z</cp:lastPrinted>
  <dcterms:created xsi:type="dcterms:W3CDTF">2026-08-05T08:08:00Z</dcterms:created>
  <dcterms:modified xsi:type="dcterms:W3CDTF">2026-08-05T08:09:00Z</dcterms:modified>
</cp:coreProperties>
</file>